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61" w:rsidRDefault="002B35B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-433070</wp:posOffset>
            </wp:positionV>
            <wp:extent cx="2076450" cy="1943100"/>
            <wp:effectExtent l="19050" t="0" r="0" b="0"/>
            <wp:wrapNone/>
            <wp:docPr id="2" name="Image 2" descr="blason chateauneuf villevi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lason chateauneuf villevie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5BE" w:rsidRDefault="002B35BE"/>
    <w:p w:rsidR="002B35BE" w:rsidRDefault="002B35BE"/>
    <w:p w:rsidR="002B35BE" w:rsidRDefault="002B35BE"/>
    <w:p w:rsidR="002B35BE" w:rsidRDefault="002B35BE"/>
    <w:p w:rsidR="002B35BE" w:rsidRDefault="002B35BE"/>
    <w:p w:rsidR="002B35BE" w:rsidRPr="002B35BE" w:rsidRDefault="002B35BE" w:rsidP="002B35BE">
      <w:pPr>
        <w:pStyle w:val="WW-Normalcentr"/>
        <w:pBdr>
          <w:top w:val="single" w:sz="12" w:space="1" w:color="000000"/>
          <w:left w:val="single" w:sz="12" w:space="18" w:color="000000"/>
          <w:bottom w:val="single" w:sz="12" w:space="0" w:color="000000"/>
          <w:right w:val="single" w:sz="12" w:space="14" w:color="000000"/>
        </w:pBdr>
        <w:tabs>
          <w:tab w:val="left" w:pos="10080"/>
          <w:tab w:val="left" w:pos="10440"/>
        </w:tabs>
        <w:ind w:left="1080" w:right="-108" w:hanging="1080"/>
        <w:jc w:val="center"/>
        <w:rPr>
          <w:rFonts w:ascii="Calibri" w:hAnsi="Calibri" w:cs="Calibri"/>
          <w:b/>
          <w:bCs/>
          <w:i/>
          <w:iCs/>
          <w:color w:val="008000"/>
          <w:sz w:val="72"/>
          <w:szCs w:val="72"/>
        </w:rPr>
      </w:pPr>
      <w:r w:rsidRPr="002B35BE">
        <w:rPr>
          <w:rFonts w:ascii="Calibri" w:hAnsi="Calibri" w:cs="Calibri"/>
          <w:b/>
          <w:bCs/>
          <w:i/>
          <w:iCs/>
          <w:color w:val="008000"/>
          <w:sz w:val="72"/>
          <w:szCs w:val="72"/>
        </w:rPr>
        <w:t>Réunion publique concernant la requalification du cœur urbain</w:t>
      </w:r>
    </w:p>
    <w:p w:rsidR="002B35BE" w:rsidRDefault="002B35BE" w:rsidP="002B35BE">
      <w:pPr>
        <w:pStyle w:val="Corpsdetexte"/>
        <w:spacing w:after="120"/>
        <w:ind w:left="-284" w:right="74"/>
        <w:rPr>
          <w:rFonts w:ascii="Calibri" w:hAnsi="Calibri" w:cs="Calibri"/>
          <w:noProof/>
          <w:sz w:val="22"/>
          <w:szCs w:val="22"/>
        </w:rPr>
      </w:pPr>
    </w:p>
    <w:p w:rsidR="002B35BE" w:rsidRDefault="002B35BE" w:rsidP="002B35BE">
      <w:pPr>
        <w:pStyle w:val="Corpsdetexte"/>
        <w:spacing w:after="120"/>
        <w:ind w:left="-284" w:right="74"/>
        <w:jc w:val="center"/>
        <w:rPr>
          <w:rFonts w:ascii="Calibri" w:hAnsi="Calibri" w:cs="Calibri"/>
          <w:b/>
          <w:noProof/>
          <w:sz w:val="72"/>
          <w:szCs w:val="72"/>
        </w:rPr>
      </w:pPr>
      <w:r w:rsidRPr="002B35BE">
        <w:rPr>
          <w:rFonts w:ascii="Calibri" w:hAnsi="Calibri" w:cs="Calibri"/>
          <w:b/>
          <w:noProof/>
          <w:sz w:val="72"/>
          <w:szCs w:val="72"/>
        </w:rPr>
        <w:t>La population est invitée à une réunion publique</w:t>
      </w:r>
    </w:p>
    <w:p w:rsidR="002B35BE" w:rsidRPr="002B35BE" w:rsidRDefault="002B35BE" w:rsidP="002B35BE">
      <w:pPr>
        <w:pStyle w:val="Corpsdetexte"/>
        <w:spacing w:after="120"/>
        <w:ind w:left="-284" w:right="74"/>
        <w:jc w:val="center"/>
        <w:rPr>
          <w:rFonts w:ascii="Calibri" w:hAnsi="Calibri" w:cs="Calibri"/>
          <w:b/>
          <w:noProof/>
          <w:sz w:val="72"/>
          <w:szCs w:val="72"/>
        </w:rPr>
      </w:pPr>
    </w:p>
    <w:p w:rsidR="002B35BE" w:rsidRDefault="002B35BE" w:rsidP="002B35BE">
      <w:pPr>
        <w:pStyle w:val="Corpsdetexte"/>
        <w:spacing w:after="120"/>
        <w:ind w:left="-284" w:right="74"/>
        <w:jc w:val="center"/>
        <w:rPr>
          <w:rFonts w:ascii="Calibri" w:hAnsi="Calibri" w:cs="Calibri"/>
          <w:b/>
          <w:noProof/>
          <w:sz w:val="72"/>
          <w:szCs w:val="72"/>
        </w:rPr>
      </w:pPr>
      <w:r w:rsidRPr="002B35BE">
        <w:rPr>
          <w:rFonts w:ascii="Calibri" w:hAnsi="Calibri" w:cs="Calibri"/>
          <w:b/>
          <w:noProof/>
          <w:sz w:val="72"/>
          <w:szCs w:val="72"/>
        </w:rPr>
        <w:t xml:space="preserve">le jeudi 11 </w:t>
      </w:r>
      <w:r w:rsidR="00FD22D2">
        <w:rPr>
          <w:rFonts w:ascii="Calibri" w:hAnsi="Calibri" w:cs="Calibri"/>
          <w:b/>
          <w:noProof/>
          <w:sz w:val="72"/>
          <w:szCs w:val="72"/>
        </w:rPr>
        <w:t>avril</w:t>
      </w:r>
      <w:r w:rsidRPr="002B35BE">
        <w:rPr>
          <w:rFonts w:ascii="Calibri" w:hAnsi="Calibri" w:cs="Calibri"/>
          <w:b/>
          <w:noProof/>
          <w:sz w:val="72"/>
          <w:szCs w:val="72"/>
        </w:rPr>
        <w:t xml:space="preserve"> 2024 à 18h30</w:t>
      </w:r>
    </w:p>
    <w:p w:rsidR="002B35BE" w:rsidRPr="002B35BE" w:rsidRDefault="002B35BE" w:rsidP="002B35BE">
      <w:pPr>
        <w:pStyle w:val="Corpsdetexte"/>
        <w:spacing w:after="120"/>
        <w:ind w:left="-284" w:right="74"/>
        <w:jc w:val="center"/>
        <w:rPr>
          <w:rFonts w:ascii="Calibri" w:hAnsi="Calibri" w:cs="Calibri"/>
          <w:b/>
          <w:noProof/>
          <w:sz w:val="72"/>
          <w:szCs w:val="72"/>
        </w:rPr>
      </w:pPr>
    </w:p>
    <w:p w:rsidR="002B35BE" w:rsidRPr="002B35BE" w:rsidRDefault="002B35BE" w:rsidP="002B35BE">
      <w:pPr>
        <w:pStyle w:val="Corpsdetexte"/>
        <w:spacing w:after="120"/>
        <w:ind w:left="-284" w:right="74"/>
        <w:jc w:val="center"/>
        <w:rPr>
          <w:rFonts w:ascii="Calibri" w:hAnsi="Calibri" w:cs="Calibri"/>
          <w:b/>
          <w:noProof/>
          <w:sz w:val="72"/>
          <w:szCs w:val="72"/>
        </w:rPr>
      </w:pPr>
      <w:r w:rsidRPr="002B35BE">
        <w:rPr>
          <w:rFonts w:ascii="Calibri" w:hAnsi="Calibri" w:cs="Calibri"/>
          <w:b/>
          <w:noProof/>
          <w:sz w:val="72"/>
          <w:szCs w:val="72"/>
        </w:rPr>
        <w:t>dans la salle du Troubadour</w:t>
      </w:r>
    </w:p>
    <w:p w:rsidR="002B35BE" w:rsidRDefault="002B35BE"/>
    <w:p w:rsidR="002B35BE" w:rsidRDefault="002B35BE"/>
    <w:sectPr w:rsidR="002B35BE" w:rsidSect="00A6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5BE"/>
    <w:rsid w:val="002B35BE"/>
    <w:rsid w:val="00774DE0"/>
    <w:rsid w:val="007B3A79"/>
    <w:rsid w:val="00A65661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2B35BE"/>
    <w:pPr>
      <w:tabs>
        <w:tab w:val="left" w:pos="2895"/>
      </w:tabs>
      <w:spacing w:after="0" w:line="240" w:lineRule="auto"/>
      <w:ind w:right="72"/>
      <w:jc w:val="both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35BE"/>
    <w:rPr>
      <w:rFonts w:ascii="Times New Roman" w:eastAsia="SimSun" w:hAnsi="Times New Roman" w:cs="Times New Roman"/>
      <w:sz w:val="24"/>
      <w:szCs w:val="24"/>
      <w:lang w:eastAsia="fr-FR"/>
    </w:rPr>
  </w:style>
  <w:style w:type="paragraph" w:customStyle="1" w:styleId="WW-Normalcentr">
    <w:name w:val="WW-Normal centré"/>
    <w:basedOn w:val="Normal"/>
    <w:rsid w:val="002B35BE"/>
    <w:pPr>
      <w:suppressAutoHyphens/>
      <w:spacing w:after="0" w:line="240" w:lineRule="auto"/>
      <w:ind w:left="540" w:right="587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Châteauneuf v</dc:creator>
  <cp:lastModifiedBy>MAIRIE Châteauneuf v</cp:lastModifiedBy>
  <cp:revision>2</cp:revision>
  <cp:lastPrinted>2024-04-02T12:13:00Z</cp:lastPrinted>
  <dcterms:created xsi:type="dcterms:W3CDTF">2024-04-02T12:14:00Z</dcterms:created>
  <dcterms:modified xsi:type="dcterms:W3CDTF">2024-04-02T12:14:00Z</dcterms:modified>
</cp:coreProperties>
</file>